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80D" w:rsidRDefault="00471E3C" w:rsidP="002A680D">
      <w:r>
        <w:t xml:space="preserve">    </w:t>
      </w:r>
    </w:p>
    <w:p w:rsidR="002A680D" w:rsidRDefault="002A680D" w:rsidP="002A680D">
      <w:pPr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 xml:space="preserve">                                   </w:t>
      </w:r>
    </w:p>
    <w:p w:rsidR="002A680D" w:rsidRDefault="002A680D" w:rsidP="002A680D">
      <w:pPr>
        <w:jc w:val="right"/>
        <w:rPr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</w:t>
      </w:r>
      <w:r>
        <w:rPr>
          <w:sz w:val="26"/>
          <w:szCs w:val="26"/>
        </w:rPr>
        <w:t>«</w:t>
      </w:r>
      <w:r w:rsidR="00A6725B">
        <w:rPr>
          <w:sz w:val="26"/>
          <w:szCs w:val="26"/>
        </w:rPr>
        <w:t>05</w:t>
      </w:r>
      <w:r w:rsidR="00E2603D">
        <w:rPr>
          <w:sz w:val="26"/>
          <w:szCs w:val="26"/>
        </w:rPr>
        <w:t xml:space="preserve">» </w:t>
      </w:r>
      <w:r w:rsidR="00A6725B">
        <w:rPr>
          <w:sz w:val="26"/>
          <w:szCs w:val="26"/>
        </w:rPr>
        <w:t>апреля</w:t>
      </w:r>
      <w:r w:rsidR="00783672">
        <w:rPr>
          <w:sz w:val="26"/>
          <w:szCs w:val="26"/>
        </w:rPr>
        <w:t xml:space="preserve"> 2021</w:t>
      </w:r>
      <w:r>
        <w:rPr>
          <w:sz w:val="26"/>
          <w:szCs w:val="26"/>
        </w:rPr>
        <w:t xml:space="preserve"> г.</w:t>
      </w:r>
    </w:p>
    <w:p w:rsidR="002A680D" w:rsidRDefault="002A680D" w:rsidP="002A680D">
      <w:pPr>
        <w:rPr>
          <w:sz w:val="26"/>
          <w:szCs w:val="26"/>
        </w:rPr>
      </w:pPr>
    </w:p>
    <w:p w:rsidR="002A680D" w:rsidRDefault="002A680D" w:rsidP="002A680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СЕВЕРНАЯ ТРАНСПОРТНАЯ ПРОКУРАТУРА</w:t>
      </w:r>
    </w:p>
    <w:p w:rsidR="002A680D" w:rsidRPr="00281AA6" w:rsidRDefault="002A680D" w:rsidP="002A680D">
      <w:pPr>
        <w:pBdr>
          <w:bottom w:val="threeDEmboss" w:sz="24" w:space="1" w:color="auto"/>
        </w:pBdr>
        <w:rPr>
          <w:b/>
          <w:sz w:val="28"/>
          <w:szCs w:val="28"/>
        </w:rPr>
      </w:pPr>
    </w:p>
    <w:p w:rsidR="002A680D" w:rsidRDefault="002A680D" w:rsidP="002A680D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ПРЕСС – РЕЛИЗ</w:t>
      </w:r>
    </w:p>
    <w:p w:rsidR="002A680D" w:rsidRDefault="002A680D" w:rsidP="002A680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sz w:val="28"/>
          <w:szCs w:val="28"/>
        </w:rPr>
      </w:pPr>
    </w:p>
    <w:p w:rsidR="007043A7" w:rsidRDefault="00A6725B" w:rsidP="002A680D">
      <w:pPr>
        <w:pStyle w:val="a3"/>
        <w:shd w:val="clear" w:color="auto" w:fill="FFFFFF"/>
        <w:ind w:firstLine="708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Москве осужден хулиган за </w:t>
      </w:r>
      <w:r w:rsidR="00037B1C">
        <w:rPr>
          <w:b/>
          <w:sz w:val="28"/>
          <w:szCs w:val="28"/>
        </w:rPr>
        <w:t xml:space="preserve">неоднократное </w:t>
      </w:r>
      <w:r>
        <w:rPr>
          <w:b/>
          <w:sz w:val="28"/>
          <w:szCs w:val="28"/>
        </w:rPr>
        <w:t>использование газового баллончика</w:t>
      </w:r>
    </w:p>
    <w:p w:rsidR="00A6725B" w:rsidRPr="00281AA6" w:rsidRDefault="00A6725B" w:rsidP="008F05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281AA6">
        <w:rPr>
          <w:sz w:val="28"/>
          <w:szCs w:val="28"/>
        </w:rPr>
        <w:t>Головинский</w:t>
      </w:r>
      <w:proofErr w:type="spellEnd"/>
      <w:r w:rsidRPr="00281AA6">
        <w:rPr>
          <w:sz w:val="28"/>
          <w:szCs w:val="28"/>
        </w:rPr>
        <w:t xml:space="preserve"> районный суд </w:t>
      </w:r>
      <w:proofErr w:type="gramStart"/>
      <w:r w:rsidRPr="00281AA6">
        <w:rPr>
          <w:sz w:val="28"/>
          <w:szCs w:val="28"/>
        </w:rPr>
        <w:t>г</w:t>
      </w:r>
      <w:proofErr w:type="gramEnd"/>
      <w:r w:rsidRPr="00281AA6">
        <w:rPr>
          <w:sz w:val="28"/>
          <w:szCs w:val="28"/>
        </w:rPr>
        <w:t xml:space="preserve">. Москвы </w:t>
      </w:r>
      <w:r w:rsidR="00896A16" w:rsidRPr="00281AA6">
        <w:rPr>
          <w:sz w:val="28"/>
          <w:szCs w:val="28"/>
        </w:rPr>
        <w:t xml:space="preserve">вынес приговор по уголовному делу в отношении уроженца Чувашской Республики. </w:t>
      </w:r>
      <w:proofErr w:type="gramStart"/>
      <w:r w:rsidR="00896A16" w:rsidRPr="00281AA6">
        <w:rPr>
          <w:sz w:val="28"/>
          <w:szCs w:val="28"/>
        </w:rPr>
        <w:t xml:space="preserve">Он признан виновным </w:t>
      </w:r>
      <w:r w:rsidR="008A378C">
        <w:rPr>
          <w:sz w:val="28"/>
          <w:szCs w:val="28"/>
        </w:rPr>
        <w:br/>
      </w:r>
      <w:r w:rsidR="00896A16" w:rsidRPr="00281AA6">
        <w:rPr>
          <w:sz w:val="28"/>
          <w:szCs w:val="28"/>
        </w:rPr>
        <w:t>в совершении двух преступлений, предусмотренных ст. 116 (иные насильственные действи</w:t>
      </w:r>
      <w:r w:rsidR="008A378C">
        <w:rPr>
          <w:sz w:val="28"/>
          <w:szCs w:val="28"/>
        </w:rPr>
        <w:t xml:space="preserve">я, причинившие физическую боль, </w:t>
      </w:r>
      <w:r w:rsidR="00896A16" w:rsidRPr="00281AA6">
        <w:rPr>
          <w:sz w:val="28"/>
          <w:szCs w:val="28"/>
        </w:rPr>
        <w:t xml:space="preserve">из хулиганских побуждений), п. «а» ч. 1 ст. 213 (хулиганство с применением предмета, используемого в качестве оружия), п.п. «а», «в» ч. 1 ст. 213 УК РФ  (хулиганство с применением предмета, используемого в качестве оружия, </w:t>
      </w:r>
      <w:r w:rsidR="00896A16" w:rsidRPr="00281AA6">
        <w:rPr>
          <w:sz w:val="28"/>
          <w:szCs w:val="28"/>
        </w:rPr>
        <w:br/>
        <w:t>на железнодорожном транспорте)</w:t>
      </w:r>
      <w:r w:rsidR="00037B1C" w:rsidRPr="00281AA6">
        <w:rPr>
          <w:sz w:val="28"/>
          <w:szCs w:val="28"/>
        </w:rPr>
        <w:t>.</w:t>
      </w:r>
      <w:proofErr w:type="gramEnd"/>
    </w:p>
    <w:p w:rsidR="00037B1C" w:rsidRPr="00281AA6" w:rsidRDefault="00037B1C" w:rsidP="008F05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1AA6">
        <w:rPr>
          <w:sz w:val="28"/>
          <w:szCs w:val="28"/>
        </w:rPr>
        <w:t xml:space="preserve">В суде установлено, что 15.01.2020 на платформе </w:t>
      </w:r>
      <w:proofErr w:type="spellStart"/>
      <w:r w:rsidRPr="00281AA6">
        <w:rPr>
          <w:sz w:val="28"/>
          <w:szCs w:val="28"/>
        </w:rPr>
        <w:t>Петровско</w:t>
      </w:r>
      <w:proofErr w:type="spellEnd"/>
      <w:r w:rsidRPr="00281AA6">
        <w:rPr>
          <w:sz w:val="28"/>
          <w:szCs w:val="28"/>
        </w:rPr>
        <w:t xml:space="preserve"> – Разумовская Октябрьской железной дороги обвиняемый из хулиганских побуждений, используя газовый баллончик, распылил вещество, обладающее раздражающим действием, в лицо охранника, пытавшегося прекратить нарушение общественного порядка, в результате чего последнему причинен химический ожег обоих глаз легкой степени.</w:t>
      </w:r>
    </w:p>
    <w:p w:rsidR="00281AA6" w:rsidRPr="00281AA6" w:rsidRDefault="00281AA6" w:rsidP="00281A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1AA6">
        <w:rPr>
          <w:sz w:val="28"/>
          <w:szCs w:val="28"/>
        </w:rPr>
        <w:t>Также 09.03.2020 обвиняемый распылил содержимое газового баллончика в лицо контроллера-ревизора, вследствие чего последнему причинен химический ожег лица первой степени.</w:t>
      </w:r>
    </w:p>
    <w:p w:rsidR="002A680D" w:rsidRPr="00281AA6" w:rsidRDefault="00281AA6" w:rsidP="00281A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1AA6">
        <w:rPr>
          <w:sz w:val="28"/>
          <w:szCs w:val="28"/>
          <w:shd w:val="clear" w:color="auto" w:fill="FFFFFF"/>
        </w:rPr>
        <w:t>Суд с учетом мнения государственного обвинителя – помощника Северного транспортного прокурора назначил хулигану наказание в виде условного лишения свободы сроком на 1 год и 6 месяцев.</w:t>
      </w:r>
    </w:p>
    <w:p w:rsidR="00281AA6" w:rsidRPr="00281AA6" w:rsidRDefault="00281AA6" w:rsidP="00281AA6">
      <w:pPr>
        <w:tabs>
          <w:tab w:val="left" w:pos="593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1AA6">
        <w:rPr>
          <w:sz w:val="28"/>
          <w:szCs w:val="28"/>
        </w:rPr>
        <w:t>Приговор в закон</w:t>
      </w:r>
      <w:r>
        <w:rPr>
          <w:sz w:val="28"/>
          <w:szCs w:val="28"/>
        </w:rPr>
        <w:t>н</w:t>
      </w:r>
      <w:r w:rsidRPr="00281AA6">
        <w:rPr>
          <w:sz w:val="28"/>
          <w:szCs w:val="28"/>
        </w:rPr>
        <w:t>у</w:t>
      </w:r>
      <w:r>
        <w:rPr>
          <w:sz w:val="28"/>
          <w:szCs w:val="28"/>
        </w:rPr>
        <w:t>ю</w:t>
      </w:r>
      <w:r w:rsidRPr="00281AA6">
        <w:rPr>
          <w:sz w:val="28"/>
          <w:szCs w:val="28"/>
        </w:rPr>
        <w:t xml:space="preserve"> силу не вступил.</w:t>
      </w:r>
      <w:r w:rsidRPr="00281AA6">
        <w:rPr>
          <w:sz w:val="28"/>
          <w:szCs w:val="28"/>
        </w:rPr>
        <w:tab/>
      </w:r>
    </w:p>
    <w:p w:rsidR="002A680D" w:rsidRDefault="002A680D" w:rsidP="002A680D">
      <w:pPr>
        <w:spacing w:line="240" w:lineRule="exact"/>
        <w:rPr>
          <w:sz w:val="28"/>
          <w:szCs w:val="28"/>
        </w:rPr>
      </w:pPr>
    </w:p>
    <w:p w:rsidR="00281AA6" w:rsidRDefault="00281AA6" w:rsidP="002A680D">
      <w:pPr>
        <w:spacing w:line="240" w:lineRule="exact"/>
        <w:rPr>
          <w:sz w:val="28"/>
          <w:szCs w:val="28"/>
        </w:rPr>
      </w:pPr>
    </w:p>
    <w:p w:rsidR="00384512" w:rsidRPr="002A680D" w:rsidRDefault="002A680D" w:rsidP="002A68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транспортного прокурора               </w:t>
      </w:r>
      <w:r w:rsidR="00DF25B6">
        <w:rPr>
          <w:sz w:val="28"/>
          <w:szCs w:val="28"/>
        </w:rPr>
        <w:t xml:space="preserve">                         А.А. </w:t>
      </w:r>
      <w:proofErr w:type="gramStart"/>
      <w:r w:rsidR="00DF25B6">
        <w:rPr>
          <w:sz w:val="28"/>
          <w:szCs w:val="28"/>
        </w:rPr>
        <w:t>Коновалов</w:t>
      </w:r>
      <w:proofErr w:type="gramEnd"/>
    </w:p>
    <w:sectPr w:rsidR="00384512" w:rsidRPr="002A680D" w:rsidSect="00384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680D"/>
    <w:rsid w:val="00037B1C"/>
    <w:rsid w:val="000519D0"/>
    <w:rsid w:val="000B08E4"/>
    <w:rsid w:val="000F00C8"/>
    <w:rsid w:val="0014079D"/>
    <w:rsid w:val="00152E94"/>
    <w:rsid w:val="0020647B"/>
    <w:rsid w:val="00281AA6"/>
    <w:rsid w:val="00286DCC"/>
    <w:rsid w:val="002A24BC"/>
    <w:rsid w:val="002A680D"/>
    <w:rsid w:val="002C1D3F"/>
    <w:rsid w:val="003511E4"/>
    <w:rsid w:val="00374D4E"/>
    <w:rsid w:val="00384512"/>
    <w:rsid w:val="0045486C"/>
    <w:rsid w:val="00471E3C"/>
    <w:rsid w:val="004820EB"/>
    <w:rsid w:val="005C5740"/>
    <w:rsid w:val="00600EC2"/>
    <w:rsid w:val="006C5189"/>
    <w:rsid w:val="007043A7"/>
    <w:rsid w:val="00763227"/>
    <w:rsid w:val="00783672"/>
    <w:rsid w:val="00870357"/>
    <w:rsid w:val="00896A16"/>
    <w:rsid w:val="008A378C"/>
    <w:rsid w:val="008F0540"/>
    <w:rsid w:val="009B4D9A"/>
    <w:rsid w:val="00A6725B"/>
    <w:rsid w:val="00AC20C4"/>
    <w:rsid w:val="00B01D8B"/>
    <w:rsid w:val="00B51C4B"/>
    <w:rsid w:val="00BD69CD"/>
    <w:rsid w:val="00C56707"/>
    <w:rsid w:val="00CD5685"/>
    <w:rsid w:val="00CD5ADF"/>
    <w:rsid w:val="00CE0237"/>
    <w:rsid w:val="00DF25B6"/>
    <w:rsid w:val="00E2603D"/>
    <w:rsid w:val="00F816F5"/>
    <w:rsid w:val="00F819A9"/>
    <w:rsid w:val="00FC42BA"/>
    <w:rsid w:val="00FD4688"/>
    <w:rsid w:val="00FE0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043A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680D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7043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6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2845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1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v.a.kornitskaya</dc:creator>
  <cp:lastModifiedBy>a.a.konovalov</cp:lastModifiedBy>
  <cp:revision>3</cp:revision>
  <cp:lastPrinted>2021-03-25T11:35:00Z</cp:lastPrinted>
  <dcterms:created xsi:type="dcterms:W3CDTF">2021-04-06T07:46:00Z</dcterms:created>
  <dcterms:modified xsi:type="dcterms:W3CDTF">2021-04-06T07:47:00Z</dcterms:modified>
</cp:coreProperties>
</file>